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4F0612"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665DEE1C"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w:t>
      </w:r>
      <w:r w:rsidR="000E1A77">
        <w:rPr>
          <w:rFonts w:ascii="GHEA Grapalat" w:hAnsi="GHEA Grapalat"/>
          <w:i w:val="0"/>
          <w:sz w:val="24"/>
          <w:szCs w:val="24"/>
        </w:rPr>
        <w:t>1</w:t>
      </w:r>
      <w:r w:rsidRPr="00A11818">
        <w:rPr>
          <w:rFonts w:ascii="GHEA Grapalat" w:hAnsi="GHEA Grapalat"/>
          <w:i w:val="0"/>
          <w:sz w:val="24"/>
          <w:szCs w:val="24"/>
        </w:rPr>
        <w:t>" of "</w:t>
      </w:r>
      <w:r w:rsidR="0023723E" w:rsidRPr="0023723E">
        <w:rPr>
          <w:rFonts w:ascii="GHEA Grapalat" w:hAnsi="GHEA Grapalat"/>
          <w:i w:val="0"/>
          <w:sz w:val="24"/>
          <w:szCs w:val="24"/>
          <w:lang w:val="en-US"/>
        </w:rPr>
        <w:t>2</w:t>
      </w:r>
      <w:r w:rsidR="00721E5B">
        <w:rPr>
          <w:rFonts w:ascii="GHEA Grapalat" w:hAnsi="GHEA Grapalat"/>
          <w:i w:val="0"/>
          <w:sz w:val="24"/>
          <w:szCs w:val="24"/>
          <w:lang w:val="en-US"/>
        </w:rPr>
        <w:t>1</w:t>
      </w:r>
      <w:r w:rsidRPr="00A11818">
        <w:rPr>
          <w:rFonts w:ascii="GHEA Grapalat" w:hAnsi="GHEA Grapalat"/>
          <w:i w:val="0"/>
          <w:sz w:val="24"/>
          <w:szCs w:val="24"/>
        </w:rPr>
        <w:t>"</w:t>
      </w:r>
      <w:r w:rsidRPr="00282300">
        <w:rPr>
          <w:rFonts w:ascii="GHEA Grapalat" w:hAnsi="GHEA Grapalat"/>
          <w:i w:val="0"/>
          <w:sz w:val="24"/>
          <w:szCs w:val="24"/>
        </w:rPr>
        <w:t xml:space="preserve"> "</w:t>
      </w:r>
      <w:r w:rsidR="00A11818">
        <w:rPr>
          <w:rFonts w:ascii="GHEA Grapalat" w:hAnsi="GHEA Grapalat"/>
          <w:i w:val="0"/>
          <w:sz w:val="24"/>
          <w:szCs w:val="24"/>
          <w:lang w:val="en-US"/>
        </w:rPr>
        <w:t>November</w:t>
      </w:r>
      <w:r>
        <w:rPr>
          <w:rFonts w:ascii="GHEA Grapalat" w:hAnsi="GHEA Grapalat"/>
          <w:i w:val="0"/>
          <w:sz w:val="24"/>
          <w:szCs w:val="24"/>
        </w:rPr>
        <w:t>" 202</w:t>
      </w:r>
      <w:r w:rsidR="00721E5B">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239DAD0" w14:textId="5DF8CE42" w:rsidR="000F2CDD" w:rsidRPr="0023723E" w:rsidRDefault="000F2CDD" w:rsidP="000F2CD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721E5B" w:rsidRPr="00721E5B">
        <w:rPr>
          <w:rFonts w:ascii="GHEA Grapalat" w:hAnsi="GHEA Grapalat"/>
          <w:b/>
          <w:i w:val="0"/>
          <w:sz w:val="24"/>
          <w:szCs w:val="24"/>
        </w:rPr>
        <w:t>ԵՔ-ԳՀԾՁԲ-25/</w:t>
      </w:r>
      <w:r w:rsidR="000E1A77">
        <w:rPr>
          <w:rFonts w:ascii="GHEA Grapalat" w:hAnsi="GHEA Grapalat"/>
          <w:b/>
          <w:i w:val="0"/>
          <w:sz w:val="24"/>
          <w:szCs w:val="24"/>
        </w:rPr>
        <w:t>1</w:t>
      </w:r>
      <w:r w:rsidR="0023723E" w:rsidRPr="0023723E">
        <w:rPr>
          <w:rFonts w:ascii="GHEA Grapalat" w:hAnsi="GHEA Grapalat"/>
          <w:b/>
          <w:i w:val="0"/>
          <w:sz w:val="24"/>
          <w:szCs w:val="24"/>
          <w:lang w:val="en-US"/>
        </w:rPr>
        <w:t>1</w:t>
      </w:r>
    </w:p>
    <w:p w14:paraId="608C3AFF" w14:textId="77777777" w:rsidR="000F2CDD" w:rsidRDefault="000F2CDD" w:rsidP="000F2CDD">
      <w:pPr>
        <w:pStyle w:val="BodyTextIndent"/>
        <w:spacing w:after="160"/>
        <w:ind w:firstLine="708"/>
        <w:jc w:val="center"/>
        <w:rPr>
          <w:rFonts w:ascii="GHEA Grapalat" w:hAnsi="GHEA Grapalat"/>
          <w:b/>
          <w:i w:val="0"/>
          <w:sz w:val="24"/>
          <w:szCs w:val="24"/>
          <w:lang w:val="en-US"/>
        </w:rPr>
      </w:pPr>
      <w:r w:rsidRPr="00BB1D09">
        <w:rPr>
          <w:rFonts w:ascii="GHEA Grapalat" w:hAnsi="GHEA Grapalat"/>
          <w:b/>
          <w:i w:val="0"/>
          <w:sz w:val="24"/>
          <w:szCs w:val="24"/>
          <w:lang w:val="en-US"/>
        </w:rPr>
        <w:t>The procurement procedure is announced with the application of paragraph 2 of part 6 of article 15 of the law " On procurement"</w:t>
      </w:r>
    </w:p>
    <w:p w14:paraId="7EC035E1" w14:textId="77777777" w:rsidR="00642EFE" w:rsidRPr="0036018D" w:rsidRDefault="00E14545" w:rsidP="00E14545">
      <w:pPr>
        <w:pStyle w:val="BodyTextIndent"/>
        <w:spacing w:after="160"/>
        <w:ind w:firstLine="708"/>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2EDFF280" w14:textId="4CB36C11" w:rsidR="0048405E" w:rsidRDefault="00705A98" w:rsidP="000F2CDD">
      <w:pPr>
        <w:pStyle w:val="BodyTextIndent"/>
        <w:ind w:firstLine="708"/>
        <w:rPr>
          <w:rFonts w:ascii="GHEA Grapalat" w:hAnsi="GHEA Grapalat"/>
          <w:i w:val="0"/>
          <w:sz w:val="24"/>
          <w:szCs w:val="24"/>
        </w:rPr>
      </w:pPr>
      <w:r w:rsidRPr="00705A98">
        <w:rPr>
          <w:rFonts w:ascii="GHEA Grapalat" w:hAnsi="GHEA Grapalat"/>
          <w:i w:val="0"/>
          <w:sz w:val="24"/>
          <w:szCs w:val="24"/>
        </w:rPr>
        <w:t xml:space="preserve">The participant selected as a result of this procedure will be invited to conclude an agreement on the provision </w:t>
      </w:r>
      <w:r w:rsidR="0023723E" w:rsidRPr="0023723E">
        <w:rPr>
          <w:rFonts w:ascii="GHEA Grapalat" w:hAnsi="GHEA Grapalat" w:cs="Sylfaen"/>
          <w:b/>
          <w:i w:val="0"/>
          <w:sz w:val="24"/>
          <w:lang w:val="hy-AM"/>
        </w:rPr>
        <w:t>Sanitary cleaning services for public toilets of the Shengavit administrative district</w:t>
      </w:r>
      <w:r w:rsidR="0023723E" w:rsidRPr="0023723E">
        <w:rPr>
          <w:rFonts w:ascii="GHEA Grapalat" w:hAnsi="GHEA Grapalat" w:cs="Sylfaen"/>
          <w:b/>
          <w:i w:val="0"/>
          <w:sz w:val="24"/>
          <w:lang w:val="en-US"/>
        </w:rPr>
        <w:t xml:space="preserve"> </w:t>
      </w:r>
      <w:r w:rsidR="0023723E">
        <w:rPr>
          <w:rFonts w:ascii="GHEA Grapalat" w:hAnsi="GHEA Grapalat" w:cs="Sylfaen"/>
          <w:b/>
          <w:i w:val="0"/>
          <w:sz w:val="24"/>
          <w:lang w:val="en-US"/>
        </w:rPr>
        <w:t>of Yerevan</w:t>
      </w:r>
      <w:r w:rsidR="00FF7CA6" w:rsidRPr="00FF7CA6">
        <w:rPr>
          <w:rFonts w:ascii="GHEA Grapalat" w:hAnsi="GHEA Grapalat" w:cs="Sylfaen"/>
          <w:b/>
          <w:i w:val="0"/>
          <w:sz w:val="24"/>
          <w:lang w:val="hy-AM"/>
        </w:rPr>
        <w:t xml:space="preserve"> </w:t>
      </w:r>
      <w:r w:rsidR="0048405E" w:rsidRPr="0048405E">
        <w:rPr>
          <w:rFonts w:ascii="GHEA Grapalat" w:hAnsi="GHEA Grapalat"/>
          <w:i w:val="0"/>
          <w:sz w:val="24"/>
          <w:szCs w:val="24"/>
        </w:rPr>
        <w:t>(hereinafter referred to as the contract).</w:t>
      </w:r>
    </w:p>
    <w:p w14:paraId="6066D26B" w14:textId="77777777"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84FD8C3"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Failure to receive the invitation shall not limit the bidder's right to participate in this procedure. </w:t>
      </w:r>
    </w:p>
    <w:p w14:paraId="0A98DD7B" w14:textId="50010683"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FF7CA6">
        <w:rPr>
          <w:rFonts w:ascii="GHEA Grapalat" w:hAnsi="GHEA Grapalat"/>
          <w:b/>
          <w:i w:val="0"/>
          <w:color w:val="000000" w:themeColor="text1"/>
          <w:spacing w:val="1"/>
          <w:sz w:val="24"/>
          <w:szCs w:val="24"/>
          <w:lang w:val="en-US"/>
        </w:rPr>
        <w:t>10</w:t>
      </w:r>
      <w:r w:rsidRPr="00A11818">
        <w:rPr>
          <w:rFonts w:ascii="GHEA Grapalat" w:hAnsi="GHEA Grapalat"/>
          <w:b/>
          <w:i w:val="0"/>
          <w:color w:val="000000" w:themeColor="text1"/>
          <w:spacing w:val="1"/>
          <w:sz w:val="24"/>
          <w:szCs w:val="24"/>
        </w:rPr>
        <w:t>:</w:t>
      </w:r>
      <w:r w:rsidR="00FF7CA6">
        <w:rPr>
          <w:rFonts w:ascii="GHEA Grapalat" w:hAnsi="GHEA Grapalat"/>
          <w:b/>
          <w:i w:val="0"/>
          <w:color w:val="000000" w:themeColor="text1"/>
          <w:spacing w:val="1"/>
          <w:sz w:val="24"/>
          <w:szCs w:val="24"/>
          <w:lang w:val="hy-AM"/>
        </w:rPr>
        <w:t>0</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23723E" w:rsidRPr="0023723E">
        <w:rPr>
          <w:rFonts w:ascii="GHEA Grapalat" w:hAnsi="GHEA Grapalat"/>
          <w:b/>
          <w:i w:val="0"/>
          <w:color w:val="000000" w:themeColor="text1"/>
          <w:spacing w:val="1"/>
          <w:sz w:val="24"/>
          <w:szCs w:val="24"/>
          <w:lang w:val="en-US"/>
        </w:rPr>
        <w:t>03.12</w:t>
      </w:r>
      <w:r w:rsidRPr="00A11818">
        <w:rPr>
          <w:rFonts w:ascii="GHEA Grapalat" w:hAnsi="GHEA Grapalat"/>
          <w:b/>
          <w:i w:val="0"/>
          <w:color w:val="000000" w:themeColor="text1"/>
          <w:spacing w:val="1"/>
          <w:sz w:val="24"/>
          <w:szCs w:val="24"/>
        </w:rPr>
        <w:t>.202</w:t>
      </w:r>
      <w:r w:rsidR="00721E5B">
        <w:rPr>
          <w:rFonts w:ascii="GHEA Grapalat" w:hAnsi="GHEA Grapalat"/>
          <w:b/>
          <w:i w:val="0"/>
          <w:color w:val="000000" w:themeColor="text1"/>
          <w:spacing w:val="1"/>
          <w:sz w:val="24"/>
          <w:szCs w:val="24"/>
        </w:rPr>
        <w:t>4</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14:paraId="257580D1" w14:textId="643BFD6D" w:rsidR="000F2CDD" w:rsidRPr="00A11818" w:rsidRDefault="000F2CDD" w:rsidP="000F2CDD">
      <w:pPr>
        <w:pStyle w:val="BodyTextIndent"/>
        <w:spacing w:after="160"/>
        <w:ind w:firstLine="0"/>
        <w:rPr>
          <w:rFonts w:ascii="GHEA Grapalat" w:hAnsi="GHEA Grapalat"/>
          <w:i w:val="0"/>
          <w:sz w:val="24"/>
          <w:szCs w:val="24"/>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at </w:t>
      </w:r>
      <w:r w:rsidR="00FF7CA6">
        <w:rPr>
          <w:rFonts w:ascii="GHEA Grapalat" w:hAnsi="GHEA Grapalat"/>
          <w:b/>
          <w:i w:val="0"/>
          <w:color w:val="000000" w:themeColor="text1"/>
          <w:spacing w:val="1"/>
          <w:sz w:val="24"/>
          <w:szCs w:val="24"/>
          <w:lang w:val="hy-AM"/>
        </w:rPr>
        <w:t>10</w:t>
      </w:r>
      <w:r w:rsidRPr="00A11818">
        <w:rPr>
          <w:rFonts w:ascii="GHEA Grapalat" w:hAnsi="GHEA Grapalat"/>
          <w:b/>
          <w:i w:val="0"/>
          <w:color w:val="000000" w:themeColor="text1"/>
          <w:spacing w:val="1"/>
          <w:sz w:val="24"/>
          <w:szCs w:val="24"/>
        </w:rPr>
        <w:t>:</w:t>
      </w:r>
      <w:r w:rsidR="00FF7CA6">
        <w:rPr>
          <w:rFonts w:ascii="GHEA Grapalat" w:hAnsi="GHEA Grapalat"/>
          <w:b/>
          <w:i w:val="0"/>
          <w:color w:val="000000" w:themeColor="text1"/>
          <w:spacing w:val="1"/>
          <w:sz w:val="24"/>
          <w:szCs w:val="24"/>
          <w:lang w:val="hy-AM"/>
        </w:rPr>
        <w:t>0</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23723E" w:rsidRPr="0023723E">
        <w:rPr>
          <w:rFonts w:ascii="GHEA Grapalat" w:hAnsi="GHEA Grapalat"/>
          <w:b/>
          <w:i w:val="0"/>
          <w:color w:val="000000" w:themeColor="text1"/>
          <w:spacing w:val="1"/>
          <w:sz w:val="24"/>
          <w:szCs w:val="24"/>
          <w:lang w:val="en-US"/>
        </w:rPr>
        <w:t>03.12</w:t>
      </w:r>
      <w:r w:rsidRPr="00A11818">
        <w:rPr>
          <w:rFonts w:ascii="GHEA Grapalat" w:hAnsi="GHEA Grapalat"/>
          <w:b/>
          <w:i w:val="0"/>
          <w:color w:val="000000" w:themeColor="text1"/>
          <w:spacing w:val="1"/>
          <w:sz w:val="24"/>
          <w:szCs w:val="24"/>
        </w:rPr>
        <w:t>.202</w:t>
      </w:r>
      <w:r w:rsidR="00721E5B">
        <w:rPr>
          <w:rFonts w:ascii="GHEA Grapalat" w:hAnsi="GHEA Grapalat"/>
          <w:b/>
          <w:i w:val="0"/>
          <w:color w:val="000000" w:themeColor="text1"/>
          <w:spacing w:val="1"/>
          <w:sz w:val="24"/>
          <w:szCs w:val="24"/>
        </w:rPr>
        <w:t>4</w:t>
      </w:r>
      <w:r w:rsidRPr="008A06C8">
        <w:rPr>
          <w:rFonts w:ascii="GHEA Grapalat" w:hAnsi="GHEA Grapalat"/>
          <w:i w:val="0"/>
          <w:spacing w:val="1"/>
          <w:sz w:val="24"/>
          <w:szCs w:val="24"/>
        </w:rPr>
        <w:t>.</w:t>
      </w:r>
    </w:p>
    <w:p w14:paraId="27DB9031"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The appeals of this procedure </w:t>
      </w:r>
      <w:proofErr w:type="gramStart"/>
      <w:r w:rsidRPr="00A11818">
        <w:rPr>
          <w:rFonts w:ascii="GHEA Grapalat" w:hAnsi="GHEA Grapalat"/>
          <w:i w:val="0"/>
          <w:sz w:val="24"/>
          <w:szCs w:val="24"/>
        </w:rPr>
        <w:t>is</w:t>
      </w:r>
      <w:proofErr w:type="gramEnd"/>
      <w:r w:rsidRPr="00A11818">
        <w:rPr>
          <w:rFonts w:ascii="GHEA Grapalat" w:hAnsi="GHEA Grapalat"/>
          <w:i w:val="0"/>
          <w:sz w:val="24"/>
          <w:szCs w:val="24"/>
        </w:rPr>
        <w:t xml:space="preserve"> carried out in accordance with the procedure established by the Law of the Republic of Armenia "On Procurement" and the Civil Procedure Code of the Republic of Armenia.</w:t>
      </w:r>
    </w:p>
    <w:p w14:paraId="2D377F78" w14:textId="5E1364DF"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0E1A77">
        <w:rPr>
          <w:rFonts w:ascii="GHEA Grapalat" w:hAnsi="GHEA Grapalat"/>
          <w:i w:val="0"/>
          <w:sz w:val="24"/>
          <w:szCs w:val="24"/>
          <w:lang w:val="en-US"/>
        </w:rPr>
        <w:t>V. Ghazaryan</w:t>
      </w:r>
      <w:r w:rsidRPr="00A11818">
        <w:rPr>
          <w:rFonts w:ascii="GHEA Grapalat" w:hAnsi="GHEA Grapalat"/>
          <w:i w:val="0"/>
          <w:sz w:val="24"/>
          <w:szCs w:val="24"/>
          <w:lang w:val="en-US"/>
        </w:rPr>
        <w:t xml:space="preserve"> 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4521E600" w14:textId="7992D5CA" w:rsidR="000F2CDD" w:rsidRPr="00A11818" w:rsidRDefault="000F2CDD" w:rsidP="000F2CDD">
      <w:pPr>
        <w:pStyle w:val="BodyTextIndent"/>
        <w:ind w:firstLine="0"/>
        <w:rPr>
          <w:rFonts w:ascii="GHEA Grapalat" w:hAnsi="GHEA Grapalat"/>
          <w:i w:val="0"/>
          <w:sz w:val="24"/>
          <w:szCs w:val="24"/>
          <w:lang w:val="en-US"/>
        </w:rPr>
      </w:pPr>
      <w:r w:rsidRPr="00A11818">
        <w:rPr>
          <w:rFonts w:ascii="GHEA Grapalat" w:hAnsi="GHEA Grapalat"/>
          <w:i w:val="0"/>
          <w:sz w:val="24"/>
          <w:szCs w:val="24"/>
        </w:rPr>
        <w:t>Telephone 011514</w:t>
      </w:r>
      <w:r w:rsidR="00721E5B">
        <w:rPr>
          <w:rFonts w:ascii="GHEA Grapalat" w:hAnsi="GHEA Grapalat"/>
          <w:i w:val="0"/>
          <w:sz w:val="24"/>
          <w:szCs w:val="24"/>
          <w:lang w:val="hy-AM"/>
        </w:rPr>
        <w:t>2</w:t>
      </w:r>
      <w:r w:rsidRPr="00A11818">
        <w:rPr>
          <w:rFonts w:ascii="GHEA Grapalat" w:hAnsi="GHEA Grapalat"/>
          <w:i w:val="0"/>
          <w:sz w:val="24"/>
          <w:szCs w:val="24"/>
          <w:lang w:val="en-US"/>
        </w:rPr>
        <w:t>16</w:t>
      </w:r>
    </w:p>
    <w:p w14:paraId="40816BCF" w14:textId="58A16AE4"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E-mail</w:t>
      </w:r>
      <w:r w:rsidR="000E1A77">
        <w:rPr>
          <w:rFonts w:ascii="GHEA Grapalat" w:hAnsi="GHEA Grapalat"/>
          <w:i w:val="0"/>
          <w:sz w:val="24"/>
          <w:szCs w:val="24"/>
        </w:rPr>
        <w:t>:</w:t>
      </w:r>
      <w:r w:rsidRPr="00A11818">
        <w:rPr>
          <w:rFonts w:ascii="GHEA Grapalat" w:hAnsi="GHEA Grapalat"/>
          <w:i w:val="0"/>
          <w:sz w:val="24"/>
          <w:szCs w:val="24"/>
        </w:rPr>
        <w:t xml:space="preserve"> </w:t>
      </w:r>
      <w:r w:rsidR="000E1A77" w:rsidRPr="000E1A77">
        <w:rPr>
          <w:rFonts w:ascii="GHEA Grapalat" w:hAnsi="GHEA Grapalat"/>
          <w:i w:val="0"/>
          <w:sz w:val="24"/>
          <w:szCs w:val="24"/>
        </w:rPr>
        <w:t>viktorya.ghazaryan</w:t>
      </w:r>
      <w:r w:rsidRPr="00A11818">
        <w:rPr>
          <w:rFonts w:ascii="GHEA Grapalat" w:hAnsi="GHEA Grapalat"/>
          <w:i w:val="0"/>
          <w:sz w:val="24"/>
          <w:szCs w:val="24"/>
        </w:rPr>
        <w:t>@yerevan.am</w:t>
      </w:r>
    </w:p>
    <w:p w14:paraId="4011CDEC" w14:textId="77777777" w:rsidR="000F2CDD" w:rsidRPr="002B32E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Contracting authority Yerevan municipality</w:t>
      </w:r>
    </w:p>
    <w:p w14:paraId="0615BBE4" w14:textId="77777777" w:rsidR="0002236A" w:rsidRPr="0036018D" w:rsidRDefault="0002236A" w:rsidP="000F2CDD">
      <w:pPr>
        <w:pStyle w:val="BodyTextIndent"/>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D877C8" w14:textId="77777777" w:rsidR="00536E6E" w:rsidRDefault="00536E6E">
      <w:r>
        <w:separator/>
      </w:r>
    </w:p>
  </w:endnote>
  <w:endnote w:type="continuationSeparator" w:id="0">
    <w:p w14:paraId="1021470F" w14:textId="77777777" w:rsidR="00536E6E" w:rsidRDefault="0053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9A9379" w14:textId="77777777" w:rsidR="00536E6E" w:rsidRDefault="00536E6E">
      <w:r>
        <w:separator/>
      </w:r>
    </w:p>
  </w:footnote>
  <w:footnote w:type="continuationSeparator" w:id="0">
    <w:p w14:paraId="285C34BB" w14:textId="77777777" w:rsidR="00536E6E" w:rsidRDefault="00536E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8148486">
    <w:abstractNumId w:val="9"/>
  </w:num>
  <w:num w:numId="2" w16cid:durableId="924919687">
    <w:abstractNumId w:val="2"/>
  </w:num>
  <w:num w:numId="3" w16cid:durableId="1180389701">
    <w:abstractNumId w:val="7"/>
  </w:num>
  <w:num w:numId="4" w16cid:durableId="570577744">
    <w:abstractNumId w:val="5"/>
  </w:num>
  <w:num w:numId="5" w16cid:durableId="2113085362">
    <w:abstractNumId w:val="10"/>
  </w:num>
  <w:num w:numId="6" w16cid:durableId="532377710">
    <w:abstractNumId w:val="9"/>
    <w:lvlOverride w:ilvl="0">
      <w:startOverride w:val="1"/>
    </w:lvlOverride>
    <w:lvlOverride w:ilvl="1"/>
    <w:lvlOverride w:ilvl="2"/>
    <w:lvlOverride w:ilvl="3"/>
    <w:lvlOverride w:ilvl="4"/>
    <w:lvlOverride w:ilvl="5"/>
    <w:lvlOverride w:ilvl="6"/>
    <w:lvlOverride w:ilvl="7"/>
    <w:lvlOverride w:ilvl="8"/>
  </w:num>
  <w:num w:numId="7" w16cid:durableId="20269015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325403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0945168">
    <w:abstractNumId w:val="6"/>
  </w:num>
  <w:num w:numId="10" w16cid:durableId="538277343">
    <w:abstractNumId w:val="0"/>
  </w:num>
  <w:num w:numId="11" w16cid:durableId="246230988">
    <w:abstractNumId w:val="1"/>
  </w:num>
  <w:num w:numId="12" w16cid:durableId="1459572479">
    <w:abstractNumId w:val="13"/>
  </w:num>
  <w:num w:numId="13" w16cid:durableId="250430535">
    <w:abstractNumId w:val="11"/>
  </w:num>
  <w:num w:numId="14" w16cid:durableId="166873323">
    <w:abstractNumId w:val="3"/>
  </w:num>
  <w:num w:numId="15" w16cid:durableId="645092463">
    <w:abstractNumId w:val="12"/>
  </w:num>
  <w:num w:numId="16" w16cid:durableId="1601834067">
    <w:abstractNumId w:val="4"/>
  </w:num>
  <w:num w:numId="17" w16cid:durableId="59239593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A77"/>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9A0"/>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3723E"/>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6D6"/>
    <w:rsid w:val="003259C5"/>
    <w:rsid w:val="00325CC0"/>
    <w:rsid w:val="00326507"/>
    <w:rsid w:val="00327436"/>
    <w:rsid w:val="003314E9"/>
    <w:rsid w:val="00333314"/>
    <w:rsid w:val="00334564"/>
    <w:rsid w:val="0033571F"/>
    <w:rsid w:val="00335C2A"/>
    <w:rsid w:val="00336F9A"/>
    <w:rsid w:val="00337351"/>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E6E"/>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439F"/>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6C8"/>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AF8"/>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346"/>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CF7759"/>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45C7"/>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56CDF-80A6-430C-8BDD-A285CB621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2</Pages>
  <Words>417</Words>
  <Characters>2378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133</cp:revision>
  <cp:lastPrinted>2017-05-25T08:14:00Z</cp:lastPrinted>
  <dcterms:created xsi:type="dcterms:W3CDTF">2017-06-08T07:41:00Z</dcterms:created>
  <dcterms:modified xsi:type="dcterms:W3CDTF">2024-11-25T06:15:00Z</dcterms:modified>
</cp:coreProperties>
</file>